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499B1" w14:textId="73832125" w:rsidR="00743CED" w:rsidRPr="00500967" w:rsidRDefault="00652AAC" w:rsidP="00500967">
      <w:pPr>
        <w:pStyle w:val="Kop1"/>
        <w:spacing w:before="120" w:after="240"/>
        <w:rPr>
          <w:noProof/>
          <w:sz w:val="32"/>
        </w:rPr>
      </w:pPr>
      <w:r w:rsidRPr="00500967">
        <w:rPr>
          <w:noProof/>
          <w:sz w:val="32"/>
          <w:lang w:val="en-US"/>
        </w:rPr>
        <w:drawing>
          <wp:anchor distT="0" distB="0" distL="114300" distR="114300" simplePos="0" relativeHeight="251658246" behindDoc="1" locked="0" layoutInCell="1" allowOverlap="1" wp14:anchorId="60F938E8" wp14:editId="026469F9">
            <wp:simplePos x="0" y="0"/>
            <wp:positionH relativeFrom="column">
              <wp:posOffset>0</wp:posOffset>
            </wp:positionH>
            <wp:positionV relativeFrom="paragraph">
              <wp:posOffset>720090</wp:posOffset>
            </wp:positionV>
            <wp:extent cx="5769610" cy="3033395"/>
            <wp:effectExtent l="0" t="0" r="0" b="1905"/>
            <wp:wrapTopAndBottom/>
            <wp:docPr id="1242791366"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pic:cNvPicPr/>
                  </pic:nvPicPr>
                  <pic:blipFill>
                    <a:blip r:embed="rId10" cstate="print">
                      <a:extLst>
                        <a:ext uri="{28A0092B-C50C-407E-A947-70E740481C1C}">
                          <a14:useLocalDpi xmlns:a14="http://schemas.microsoft.com/office/drawing/2010/main" val="0"/>
                        </a:ext>
                      </a:extLst>
                    </a:blip>
                    <a:srcRect t="3258" b="3258"/>
                    <a:stretch>
                      <a:fillRect/>
                    </a:stretch>
                  </pic:blipFill>
                  <pic:spPr bwMode="auto">
                    <a:xfrm>
                      <a:off x="0" y="0"/>
                      <a:ext cx="5769610" cy="303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2AAC">
        <w:rPr>
          <w:noProof/>
          <w:sz w:val="32"/>
        </w:rPr>
        <w:t>SIDEM VERNIEUWT IATF 1694</w:t>
      </w:r>
      <w:r w:rsidR="00625A8A">
        <w:rPr>
          <w:noProof/>
          <w:sz w:val="32"/>
        </w:rPr>
        <w:t>9</w:t>
      </w:r>
      <w:r w:rsidRPr="00652AAC">
        <w:rPr>
          <w:noProof/>
          <w:sz w:val="32"/>
        </w:rPr>
        <w:t>-CERTIFICAAT</w:t>
      </w:r>
      <w:r>
        <w:rPr>
          <w:noProof/>
          <w:sz w:val="32"/>
        </w:rPr>
        <w:br/>
      </w:r>
      <w:r w:rsidRPr="00652AAC">
        <w:rPr>
          <w:noProof/>
          <w:sz w:val="32"/>
        </w:rPr>
        <w:t>ALS OE-FABRIKANT</w:t>
      </w:r>
      <w:r w:rsidR="00500967" w:rsidRPr="00500967">
        <w:rPr>
          <w:noProof/>
          <w:sz w:val="32"/>
        </w:rPr>
        <w:t>.</w:t>
      </w:r>
    </w:p>
    <w:p w14:paraId="14C52268" w14:textId="44AF1CAC" w:rsidR="00500967" w:rsidRPr="00500967" w:rsidRDefault="0031039D" w:rsidP="00500967">
      <w:pPr>
        <w:pStyle w:val="Kop2"/>
        <w:spacing w:before="240" w:after="40"/>
        <w:rPr>
          <w:rStyle w:val="Subtielebenadrukking"/>
          <w:rFonts w:eastAsiaTheme="minorHAnsi" w:cstheme="minorBidi"/>
          <w:b w:val="0"/>
          <w:sz w:val="18"/>
          <w:szCs w:val="22"/>
          <w:lang w:eastAsia="nl-NL"/>
        </w:rPr>
      </w:pPr>
      <w:r>
        <w:rPr>
          <w:rStyle w:val="Subtielebenadrukking"/>
          <w:rFonts w:eastAsiaTheme="minorHAnsi" w:cstheme="minorBidi"/>
          <w:b w:val="0"/>
          <w:sz w:val="18"/>
          <w:szCs w:val="22"/>
          <w:lang w:eastAsia="nl-NL"/>
        </w:rPr>
        <w:br/>
      </w:r>
      <w:r w:rsidR="00652AAC" w:rsidRPr="00652AAC">
        <w:rPr>
          <w:rStyle w:val="Subtielebenadrukking"/>
          <w:rFonts w:eastAsiaTheme="minorHAnsi" w:cstheme="minorBidi"/>
          <w:b w:val="0"/>
          <w:sz w:val="18"/>
          <w:szCs w:val="22"/>
          <w:lang w:eastAsia="nl-NL"/>
        </w:rPr>
        <w:t>Het IATF 16949-certificaat van Sidem bewijst de capaciteiten van de Belgische firma als Original Equipment Fabrikant (OE-fabrikant) voor de automobielindustrie. Sidem ontwikkelt en produceert stuur-en ophangingsonderdelen als OE-fabrikant voor merken zoals Porsche en McLaren. Het bedrijf past dezelfde kwaliteitsnormen toe op al haar producten, inclusief aftermarket auto-onderdelen.</w:t>
      </w:r>
    </w:p>
    <w:p w14:paraId="2B275FEF" w14:textId="796FF3F5" w:rsidR="00500967" w:rsidRPr="00500967" w:rsidRDefault="00652AAC" w:rsidP="00500967">
      <w:pPr>
        <w:pStyle w:val="Kop2"/>
        <w:spacing w:before="240" w:after="40"/>
        <w:rPr>
          <w:rFonts w:eastAsia="Times New Roman"/>
          <w:color w:val="242451" w:themeColor="accent1"/>
          <w:sz w:val="28"/>
          <w:szCs w:val="24"/>
          <w:lang w:eastAsia="nl-NL"/>
        </w:rPr>
      </w:pPr>
      <w:r w:rsidRPr="00652AAC">
        <w:rPr>
          <w:rFonts w:eastAsia="Times New Roman"/>
          <w:color w:val="242451" w:themeColor="accent1"/>
          <w:sz w:val="28"/>
          <w:szCs w:val="24"/>
          <w:lang w:eastAsia="nl-NL"/>
        </w:rPr>
        <w:t>OEM-gecertificeerd</w:t>
      </w:r>
      <w:r w:rsidR="00500967" w:rsidRPr="00500967">
        <w:rPr>
          <w:rFonts w:eastAsia="Times New Roman"/>
          <w:color w:val="242451" w:themeColor="accent1"/>
          <w:sz w:val="28"/>
          <w:szCs w:val="24"/>
          <w:lang w:eastAsia="nl-NL"/>
        </w:rPr>
        <w:t xml:space="preserve"> </w:t>
      </w:r>
    </w:p>
    <w:p w14:paraId="12F1C672" w14:textId="44B7A2D8" w:rsidR="00652AAC" w:rsidRPr="00652AAC" w:rsidRDefault="00652AAC" w:rsidP="00EC5368">
      <w:pPr>
        <w:pStyle w:val="Kop2"/>
        <w:spacing w:before="0" w:after="40"/>
        <w:rPr>
          <w:rFonts w:ascii="Poppins" w:eastAsiaTheme="minorHAnsi" w:hAnsi="Poppins" w:cstheme="minorBidi"/>
          <w:b w:val="0"/>
          <w:noProof/>
          <w:color w:val="auto"/>
          <w:sz w:val="20"/>
          <w:szCs w:val="24"/>
        </w:rPr>
      </w:pPr>
      <w:r w:rsidRPr="00652AAC">
        <w:rPr>
          <w:rFonts w:ascii="Poppins" w:eastAsiaTheme="minorHAnsi" w:hAnsi="Poppins" w:cstheme="minorBidi"/>
          <w:b w:val="0"/>
          <w:noProof/>
          <w:color w:val="auto"/>
          <w:sz w:val="20"/>
          <w:szCs w:val="24"/>
        </w:rPr>
        <w:t xml:space="preserve">De productiefaciliteit van Sidem is gecertificeerd voor de </w:t>
      </w:r>
      <w:r w:rsidRPr="00CF64D1">
        <w:rPr>
          <w:rFonts w:ascii="Poppins" w:eastAsiaTheme="minorHAnsi" w:hAnsi="Poppins" w:cstheme="minorBidi"/>
          <w:bCs/>
          <w:noProof/>
          <w:color w:val="auto"/>
          <w:sz w:val="20"/>
          <w:szCs w:val="24"/>
        </w:rPr>
        <w:t>IATF</w:t>
      </w:r>
      <w:r w:rsidRPr="00652AAC">
        <w:rPr>
          <w:rFonts w:ascii="Poppins" w:eastAsiaTheme="minorHAnsi" w:hAnsi="Poppins" w:cstheme="minorBidi"/>
          <w:b w:val="0"/>
          <w:noProof/>
          <w:color w:val="auto"/>
          <w:sz w:val="20"/>
          <w:szCs w:val="24"/>
        </w:rPr>
        <w:t xml:space="preserve"> </w:t>
      </w:r>
      <w:r w:rsidRPr="00CF64D1">
        <w:rPr>
          <w:rFonts w:ascii="Poppins" w:eastAsiaTheme="minorHAnsi" w:hAnsi="Poppins" w:cstheme="minorBidi"/>
          <w:bCs/>
          <w:noProof/>
          <w:color w:val="auto"/>
          <w:sz w:val="20"/>
          <w:szCs w:val="24"/>
        </w:rPr>
        <w:t>16949</w:t>
      </w:r>
      <w:r w:rsidRPr="00652AAC">
        <w:rPr>
          <w:rFonts w:ascii="Poppins" w:eastAsiaTheme="minorHAnsi" w:hAnsi="Poppins" w:cstheme="minorBidi"/>
          <w:b w:val="0"/>
          <w:noProof/>
          <w:color w:val="auto"/>
          <w:sz w:val="20"/>
          <w:szCs w:val="24"/>
        </w:rPr>
        <w:t xml:space="preserve"> norm, een kwaliteitsmanagementnorm voor de autoindustrie, naast het ISO9001 kwaliteitscertificaat. IATF 16949 is een kwaliteitsmanagementnorm die bekrachtigd wordt door de International Automotive Task Force (IATF) om wereldwijd uniforme kwaliteitseisen te garanderen. Deze certificering waarborgt  dat leveranciers zoals Sidem voldoen aan de strenge normen die door grote autofabrikanten worden gesteld.</w:t>
      </w:r>
    </w:p>
    <w:p w14:paraId="7C707AF1" w14:textId="65BB6D18" w:rsidR="00652AAC" w:rsidRPr="00652AAC" w:rsidRDefault="00652AAC" w:rsidP="00652AAC">
      <w:pPr>
        <w:pStyle w:val="Kop2"/>
        <w:spacing w:before="240" w:after="40"/>
        <w:rPr>
          <w:rFonts w:ascii="Poppins" w:eastAsiaTheme="minorHAnsi" w:hAnsi="Poppins" w:cstheme="minorBidi"/>
          <w:b w:val="0"/>
          <w:noProof/>
          <w:color w:val="auto"/>
          <w:sz w:val="20"/>
          <w:szCs w:val="24"/>
        </w:rPr>
      </w:pPr>
      <w:r w:rsidRPr="00652AAC">
        <w:rPr>
          <w:rFonts w:ascii="Poppins" w:eastAsiaTheme="minorHAnsi" w:hAnsi="Poppins" w:cstheme="minorBidi"/>
          <w:b w:val="0"/>
          <w:noProof/>
          <w:color w:val="auto"/>
          <w:sz w:val="20"/>
          <w:szCs w:val="24"/>
        </w:rPr>
        <w:t>Als trotse houder van het IATF-certificaat biedt Sidem een uitstekende standaard van kwaliteit en vakmanschap die voldoet aan de strenge eisen van de autoindustrie.</w:t>
      </w:r>
      <w:r>
        <w:rPr>
          <w:rFonts w:ascii="Poppins" w:eastAsiaTheme="minorHAnsi" w:hAnsi="Poppins" w:cstheme="minorBidi"/>
          <w:b w:val="0"/>
          <w:noProof/>
          <w:color w:val="auto"/>
          <w:sz w:val="20"/>
          <w:szCs w:val="24"/>
        </w:rPr>
        <w:br/>
      </w:r>
      <w:r w:rsidRPr="00652AAC">
        <w:rPr>
          <w:rFonts w:ascii="Poppins" w:eastAsiaTheme="minorHAnsi" w:hAnsi="Poppins" w:cstheme="minorBidi"/>
          <w:b w:val="0"/>
          <w:noProof/>
          <w:color w:val="auto"/>
          <w:sz w:val="20"/>
          <w:szCs w:val="24"/>
        </w:rPr>
        <w:t>Maar wat betekent deze IATF-certificering precies voor u als klant?</w:t>
      </w:r>
    </w:p>
    <w:p w14:paraId="1402113C" w14:textId="77777777" w:rsidR="00652AAC" w:rsidRDefault="00652AAC" w:rsidP="00652AAC">
      <w:pPr>
        <w:pStyle w:val="Kop2"/>
        <w:numPr>
          <w:ilvl w:val="0"/>
          <w:numId w:val="2"/>
        </w:numPr>
        <w:spacing w:before="240" w:after="40"/>
        <w:rPr>
          <w:rFonts w:ascii="Poppins" w:eastAsiaTheme="minorHAnsi" w:hAnsi="Poppins" w:cstheme="minorBidi"/>
          <w:b w:val="0"/>
          <w:noProof/>
          <w:color w:val="auto"/>
          <w:sz w:val="20"/>
          <w:szCs w:val="24"/>
        </w:rPr>
      </w:pPr>
      <w:r w:rsidRPr="00652AAC">
        <w:rPr>
          <w:rFonts w:ascii="Poppins" w:eastAsiaTheme="minorHAnsi" w:hAnsi="Poppins" w:cstheme="minorBidi"/>
          <w:b w:val="0"/>
          <w:noProof/>
          <w:color w:val="auto"/>
          <w:sz w:val="20"/>
          <w:szCs w:val="24"/>
        </w:rPr>
        <w:t>Hoogste kwaliteit: Sidem onderdelen worden geproduceerd volgens de strengste industrienormen, dit betekent dat u kunt vertrouwen op de duurzaamheid, betrouwbaarheid en prestatie van elk product.</w:t>
      </w:r>
    </w:p>
    <w:p w14:paraId="1FF0C0F6" w14:textId="0FBE5651" w:rsidR="00652AAC" w:rsidRPr="00652AAC" w:rsidRDefault="00652AAC" w:rsidP="00DF69C9">
      <w:pPr>
        <w:pStyle w:val="Kop2"/>
        <w:numPr>
          <w:ilvl w:val="0"/>
          <w:numId w:val="2"/>
        </w:numPr>
        <w:spacing w:before="0" w:after="40"/>
        <w:ind w:left="714" w:hanging="357"/>
        <w:rPr>
          <w:rFonts w:ascii="Poppins" w:eastAsiaTheme="minorHAnsi" w:hAnsi="Poppins" w:cstheme="minorBidi"/>
          <w:b w:val="0"/>
          <w:noProof/>
          <w:color w:val="auto"/>
          <w:sz w:val="20"/>
          <w:szCs w:val="24"/>
        </w:rPr>
      </w:pPr>
      <w:r w:rsidRPr="00652AAC">
        <w:rPr>
          <w:rFonts w:ascii="Poppins" w:eastAsiaTheme="minorHAnsi" w:hAnsi="Poppins" w:cstheme="minorBidi"/>
          <w:b w:val="0"/>
          <w:noProof/>
          <w:color w:val="auto"/>
          <w:sz w:val="20"/>
          <w:szCs w:val="24"/>
        </w:rPr>
        <w:t>Vertrouwd prestige: we zijn er trots op dat we als OE-fabrikant deel uitmaken van de toeleveringsketen van een aantal van de meest gerespecteerde automerken ter wereld: Porsche en McLaren."</w:t>
      </w:r>
    </w:p>
    <w:p w14:paraId="750EC535" w14:textId="17CC8FAE" w:rsidR="00500967" w:rsidRPr="002137D3" w:rsidRDefault="00652AAC" w:rsidP="00652AAC">
      <w:pPr>
        <w:pStyle w:val="Kop2"/>
        <w:spacing w:before="240" w:after="40"/>
        <w:rPr>
          <w:rFonts w:eastAsia="Times New Roman"/>
          <w:color w:val="242451" w:themeColor="accent1"/>
          <w:sz w:val="28"/>
          <w:szCs w:val="24"/>
          <w:lang w:eastAsia="nl-NL"/>
        </w:rPr>
      </w:pPr>
      <w:r w:rsidRPr="00652AAC">
        <w:rPr>
          <w:rFonts w:eastAsia="Times New Roman"/>
          <w:color w:val="242451" w:themeColor="accent1"/>
          <w:sz w:val="28"/>
          <w:szCs w:val="24"/>
          <w:lang w:eastAsia="nl-NL"/>
        </w:rPr>
        <w:lastRenderedPageBreak/>
        <w:t>Milieu, gezondheid en veiligheid</w:t>
      </w:r>
      <w:r w:rsidR="00500967" w:rsidRPr="002137D3">
        <w:rPr>
          <w:rFonts w:eastAsia="Times New Roman"/>
          <w:color w:val="242451" w:themeColor="accent1"/>
          <w:sz w:val="28"/>
          <w:szCs w:val="24"/>
          <w:lang w:eastAsia="nl-NL"/>
        </w:rPr>
        <w:t xml:space="preserve"> </w:t>
      </w:r>
    </w:p>
    <w:p w14:paraId="2B237CA3" w14:textId="549E6A5E" w:rsidR="0074196A" w:rsidRPr="00652AAC" w:rsidRDefault="00EB4C4E" w:rsidP="00EC5368">
      <w:pPr>
        <w:pStyle w:val="Kop2"/>
        <w:spacing w:before="0" w:after="40"/>
        <w:rPr>
          <w:rFonts w:ascii="Poppins" w:eastAsiaTheme="minorHAnsi" w:hAnsi="Poppins" w:cstheme="minorBidi"/>
          <w:b w:val="0"/>
          <w:color w:val="auto"/>
          <w:sz w:val="20"/>
          <w:szCs w:val="24"/>
          <w:lang w:eastAsia="nl-NL"/>
        </w:rPr>
      </w:pPr>
      <w:r w:rsidRPr="00EB4C4E">
        <w:rPr>
          <w:rFonts w:ascii="Poppins" w:eastAsiaTheme="minorHAnsi" w:hAnsi="Poppins" w:cstheme="minorBidi"/>
          <w:b w:val="0"/>
          <w:color w:val="auto"/>
          <w:sz w:val="20"/>
          <w:szCs w:val="24"/>
          <w:lang w:eastAsia="nl-NL"/>
        </w:rPr>
        <w:t xml:space="preserve">Naast </w:t>
      </w:r>
      <w:r w:rsidR="006D679F">
        <w:rPr>
          <w:rFonts w:ascii="Poppins" w:eastAsiaTheme="minorHAnsi" w:hAnsi="Poppins" w:cstheme="minorBidi"/>
          <w:b w:val="0"/>
          <w:color w:val="auto"/>
          <w:sz w:val="20"/>
          <w:szCs w:val="24"/>
          <w:lang w:eastAsia="nl-NL"/>
        </w:rPr>
        <w:t>het</w:t>
      </w:r>
      <w:r w:rsidRPr="00EB4C4E">
        <w:rPr>
          <w:rFonts w:ascii="Poppins" w:eastAsiaTheme="minorHAnsi" w:hAnsi="Poppins" w:cstheme="minorBidi"/>
          <w:b w:val="0"/>
          <w:color w:val="auto"/>
          <w:sz w:val="20"/>
          <w:szCs w:val="24"/>
          <w:lang w:eastAsia="nl-NL"/>
        </w:rPr>
        <w:t xml:space="preserve"> IATF 16949-certificaat is Sidem ook gecertificeerd voor andere kwaliteitsmanagementsystemen:</w:t>
      </w:r>
    </w:p>
    <w:p w14:paraId="02AE2040" w14:textId="783E8EB2" w:rsidR="00CF64D1" w:rsidRPr="00CF64D1" w:rsidRDefault="00CF64D1" w:rsidP="00CF64D1">
      <w:pPr>
        <w:pStyle w:val="Kop2"/>
        <w:numPr>
          <w:ilvl w:val="0"/>
          <w:numId w:val="6"/>
        </w:numPr>
        <w:spacing w:before="240"/>
        <w:ind w:left="714" w:hanging="357"/>
        <w:rPr>
          <w:rFonts w:ascii="Poppins" w:eastAsiaTheme="minorHAnsi" w:hAnsi="Poppins" w:cstheme="minorBidi"/>
          <w:b w:val="0"/>
          <w:noProof/>
          <w:color w:val="auto"/>
          <w:sz w:val="20"/>
          <w:szCs w:val="24"/>
        </w:rPr>
      </w:pPr>
      <w:r w:rsidRPr="00CF64D1">
        <w:rPr>
          <w:rFonts w:ascii="Poppins" w:eastAsiaTheme="minorHAnsi" w:hAnsi="Poppins" w:cstheme="minorBidi"/>
          <w:bCs/>
          <w:noProof/>
          <w:color w:val="auto"/>
          <w:sz w:val="20"/>
          <w:szCs w:val="24"/>
        </w:rPr>
        <w:t>ISO14001</w:t>
      </w:r>
      <w:r w:rsidRPr="00CF64D1">
        <w:rPr>
          <w:rFonts w:ascii="Poppins" w:eastAsiaTheme="minorHAnsi" w:hAnsi="Poppins" w:cstheme="minorBidi"/>
          <w:b w:val="0"/>
          <w:noProof/>
          <w:color w:val="auto"/>
          <w:sz w:val="20"/>
          <w:szCs w:val="24"/>
        </w:rPr>
        <w:t xml:space="preserve"> voor 'Milieubeheer': gebruik van grondstoffen, afvalbeheer en verontreinigingspreventie;</w:t>
      </w:r>
    </w:p>
    <w:p w14:paraId="69AAE364" w14:textId="74542C3A" w:rsidR="0074196A" w:rsidRDefault="00CF64D1" w:rsidP="00CF64D1">
      <w:pPr>
        <w:pStyle w:val="Kop2"/>
        <w:numPr>
          <w:ilvl w:val="0"/>
          <w:numId w:val="6"/>
        </w:numPr>
        <w:spacing w:before="0" w:after="40"/>
        <w:ind w:left="714" w:hanging="357"/>
        <w:rPr>
          <w:rFonts w:ascii="Poppins" w:eastAsiaTheme="minorHAnsi" w:hAnsi="Poppins" w:cstheme="minorBidi"/>
          <w:b w:val="0"/>
          <w:noProof/>
          <w:color w:val="auto"/>
          <w:sz w:val="20"/>
          <w:szCs w:val="24"/>
        </w:rPr>
      </w:pPr>
      <w:r w:rsidRPr="00CF64D1">
        <w:rPr>
          <w:rFonts w:ascii="Poppins" w:eastAsiaTheme="minorHAnsi" w:hAnsi="Poppins" w:cstheme="minorBidi"/>
          <w:bCs/>
          <w:noProof/>
          <w:color w:val="auto"/>
          <w:sz w:val="20"/>
          <w:szCs w:val="24"/>
        </w:rPr>
        <w:t>ISO45001</w:t>
      </w:r>
      <w:r w:rsidRPr="00CF64D1">
        <w:rPr>
          <w:rFonts w:ascii="Poppins" w:eastAsiaTheme="minorHAnsi" w:hAnsi="Poppins" w:cstheme="minorBidi"/>
          <w:b w:val="0"/>
          <w:noProof/>
          <w:color w:val="auto"/>
          <w:sz w:val="20"/>
          <w:szCs w:val="24"/>
        </w:rPr>
        <w:t xml:space="preserve"> voor 'Gezondheids- en veiligheidsmanagement': het bevorderen van een veiligheidscultuur binnen de Sidem organisatie.</w:t>
      </w:r>
    </w:p>
    <w:p w14:paraId="09D94687" w14:textId="5DC58635" w:rsidR="00743CED" w:rsidRPr="00500967" w:rsidRDefault="00696A67" w:rsidP="00652AAC">
      <w:pPr>
        <w:pStyle w:val="Kop2"/>
        <w:spacing w:before="240" w:after="40"/>
        <w:rPr>
          <w:rFonts w:eastAsia="Times New Roman"/>
          <w:color w:val="242451" w:themeColor="accent1"/>
          <w:sz w:val="28"/>
          <w:szCs w:val="24"/>
          <w:lang w:eastAsia="nl-NL"/>
        </w:rPr>
      </w:pPr>
      <w:r w:rsidRPr="00696A67">
        <w:rPr>
          <w:rFonts w:eastAsia="Times New Roman"/>
          <w:color w:val="242451" w:themeColor="accent1"/>
          <w:sz w:val="28"/>
          <w:szCs w:val="24"/>
          <w:lang w:eastAsia="nl-NL"/>
        </w:rPr>
        <w:t>Hoogwaardig kwaliteit</w:t>
      </w:r>
    </w:p>
    <w:p w14:paraId="638A19E1" w14:textId="14380EA9" w:rsidR="003A176B" w:rsidRPr="00500967" w:rsidRDefault="00696A67" w:rsidP="00696A67">
      <w:pPr>
        <w:spacing w:after="200"/>
        <w:rPr>
          <w:lang w:eastAsia="nl-NL"/>
        </w:rPr>
      </w:pPr>
      <w:r w:rsidRPr="00696A67">
        <w:rPr>
          <w:lang w:eastAsia="nl-NL"/>
        </w:rPr>
        <w:t>De productiefaciliteit van Sidem gebruikt dezelfde kwaliteitsbeheersystemen voor alle producten. De aftermarket onderdelen  worden op dezelfde manier ontworpen, getest en geproduceerd volgens de IATF- en ISO-kwaliteitsnormen. Indien nodig wordt het OE-onderdeel verbeterd gebaseerd op onze 90 jaar ervaring. Het toepassen van al deze kwaliteitsmanagementmaatregelen resulteert in auto-onderdelen die garant staan voor een lange levensduur, groter comfort, maximale veiligheid en eenvoudige installatie.</w:t>
      </w:r>
    </w:p>
    <w:p w14:paraId="28DD9D46" w14:textId="043E3839" w:rsidR="003A176B" w:rsidRPr="008A2ED9" w:rsidRDefault="00696A67" w:rsidP="00696A67">
      <w:pPr>
        <w:rPr>
          <w:lang w:val="en-US" w:eastAsia="nl-NL"/>
        </w:rPr>
      </w:pPr>
      <w:r>
        <w:rPr>
          <w:noProof/>
          <w:lang w:val="en-US" w:eastAsia="nl-NL"/>
        </w:rPr>
        <mc:AlternateContent>
          <mc:Choice Requires="wps">
            <w:drawing>
              <wp:anchor distT="0" distB="0" distL="114300" distR="114300" simplePos="0" relativeHeight="251658244" behindDoc="0" locked="0" layoutInCell="1" allowOverlap="1" wp14:anchorId="277780F3" wp14:editId="2594D504">
                <wp:simplePos x="0" y="0"/>
                <wp:positionH relativeFrom="column">
                  <wp:posOffset>247015</wp:posOffset>
                </wp:positionH>
                <wp:positionV relativeFrom="paragraph">
                  <wp:posOffset>276860</wp:posOffset>
                </wp:positionV>
                <wp:extent cx="5618480" cy="1728470"/>
                <wp:effectExtent l="0" t="0" r="0" b="0"/>
                <wp:wrapNone/>
                <wp:docPr id="65800609" name="Tekstvak 3"/>
                <wp:cNvGraphicFramePr/>
                <a:graphic xmlns:a="http://schemas.openxmlformats.org/drawingml/2006/main">
                  <a:graphicData uri="http://schemas.microsoft.com/office/word/2010/wordprocessingShape">
                    <wps:wsp>
                      <wps:cNvSpPr txBox="1"/>
                      <wps:spPr>
                        <a:xfrm>
                          <a:off x="0" y="0"/>
                          <a:ext cx="5618480" cy="1728470"/>
                        </a:xfrm>
                        <a:prstGeom prst="rect">
                          <a:avLst/>
                        </a:prstGeom>
                        <a:noFill/>
                        <a:ln w="6350">
                          <a:noFill/>
                        </a:ln>
                      </wps:spPr>
                      <wps:txbx>
                        <w:txbxContent>
                          <w:p w14:paraId="1148A0F2" w14:textId="7357C085" w:rsidR="00EE3B7B" w:rsidRPr="0031039D" w:rsidRDefault="002137D3" w:rsidP="00EE3B7B">
                            <w:pPr>
                              <w:spacing w:after="80"/>
                              <w:rPr>
                                <w:rFonts w:ascii="Poppins Black" w:hAnsi="Poppins Black" w:cs="Poppins Black"/>
                                <w:b/>
                                <w:bCs/>
                                <w:color w:val="242451" w:themeColor="accent1"/>
                                <w:sz w:val="28"/>
                                <w:szCs w:val="40"/>
                              </w:rPr>
                            </w:pPr>
                            <w:r w:rsidRPr="0031039D">
                              <w:rPr>
                                <w:rFonts w:ascii="Poppins Black" w:hAnsi="Poppins Black" w:cs="Poppins Black"/>
                                <w:b/>
                                <w:bCs/>
                                <w:color w:val="242451" w:themeColor="accent1"/>
                                <w:sz w:val="28"/>
                                <w:szCs w:val="40"/>
                              </w:rPr>
                              <w:t>OVER</w:t>
                            </w:r>
                            <w:r w:rsidR="00EE3B7B" w:rsidRPr="0031039D">
                              <w:rPr>
                                <w:rFonts w:ascii="Poppins Black" w:hAnsi="Poppins Black" w:cs="Poppins Black"/>
                                <w:b/>
                                <w:bCs/>
                                <w:color w:val="242451" w:themeColor="accent1"/>
                                <w:sz w:val="28"/>
                                <w:szCs w:val="40"/>
                              </w:rPr>
                              <w:t xml:space="preserve"> SIDEM.</w:t>
                            </w:r>
                          </w:p>
                          <w:p w14:paraId="2A530F99" w14:textId="76D66299" w:rsidR="00EE3B7B" w:rsidRPr="00A86C6A" w:rsidRDefault="00202D44" w:rsidP="00EE3B7B">
                            <w:pPr>
                              <w:rPr>
                                <w:color w:val="242451" w:themeColor="accent1"/>
                                <w:sz w:val="18"/>
                                <w:szCs w:val="18"/>
                              </w:rPr>
                            </w:pPr>
                            <w:r w:rsidRPr="00A86C6A">
                              <w:rPr>
                                <w:color w:val="242451" w:themeColor="accent1"/>
                                <w:sz w:val="18"/>
                                <w:szCs w:val="18"/>
                              </w:rPr>
                              <w:t>Sidem is de toonaangevende ontwerper en fabrikant van stuur- en ophangingsonderdelen voor de aftermarket van de auto-industrie. Het familiebedrijf, dat bestaat sinds 1933, biedt meer dan 9000 referenties. Meer dan 3 miljoen onderdelen voor bijna alle Europese en Aziatische automerken zijn uit voorraad leverbaar. Sidem is de specialist voor stuur- en ophangingsonderdelen met OE-kwaliteit, met een eigen R&amp;D, productie en logistiek centrum gevestigd in Europa.</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780F3" id="_x0000_t202" coordsize="21600,21600" o:spt="202" path="m,l,21600r21600,l21600,xe">
                <v:stroke joinstyle="miter"/>
                <v:path gradientshapeok="t" o:connecttype="rect"/>
              </v:shapetype>
              <v:shape id="Tekstvak 3" o:spid="_x0000_s1026" type="#_x0000_t202" style="position:absolute;margin-left:19.45pt;margin-top:21.8pt;width:442.4pt;height:136.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" filled="f" stroked="f" strokeweight=".5pt">
                <v:textbox>
                  <w:txbxContent>
                    <w:p w14:paraId="1148A0F2" w14:textId="7357C085" w:rsidR="00EE3B7B" w:rsidRPr="0031039D" w:rsidRDefault="002137D3" w:rsidP="00EE3B7B">
                      <w:pPr>
                        <w:spacing w:after="80"/>
                        <w:rPr>
                          <w:rFonts w:ascii="Poppins Black" w:hAnsi="Poppins Black" w:cs="Poppins Black"/>
                          <w:b/>
                          <w:bCs/>
                          <w:color w:val="242451" w:themeColor="accent1"/>
                          <w:sz w:val="28"/>
                          <w:szCs w:val="40"/>
                        </w:rPr>
                      </w:pPr>
                      <w:r w:rsidRPr="0031039D">
                        <w:rPr>
                          <w:rFonts w:ascii="Poppins Black" w:hAnsi="Poppins Black" w:cs="Poppins Black"/>
                          <w:b/>
                          <w:bCs/>
                          <w:color w:val="242451" w:themeColor="accent1"/>
                          <w:sz w:val="28"/>
                          <w:szCs w:val="40"/>
                        </w:rPr>
                        <w:t>OVER</w:t>
                      </w:r>
                      <w:r w:rsidR="00EE3B7B" w:rsidRPr="0031039D">
                        <w:rPr>
                          <w:rFonts w:ascii="Poppins Black" w:hAnsi="Poppins Black" w:cs="Poppins Black"/>
                          <w:b/>
                          <w:bCs/>
                          <w:color w:val="242451" w:themeColor="accent1"/>
                          <w:sz w:val="28"/>
                          <w:szCs w:val="40"/>
                        </w:rPr>
                        <w:t xml:space="preserve"> SIDEM.</w:t>
                      </w:r>
                    </w:p>
                    <w:p w14:paraId="2A530F99" w14:textId="76D66299" w:rsidR="00EE3B7B" w:rsidRPr="00A86C6A" w:rsidRDefault="00202D44" w:rsidP="00EE3B7B">
                      <w:pPr>
                        <w:rPr>
                          <w:color w:val="242451" w:themeColor="accent1"/>
                          <w:sz w:val="18"/>
                          <w:szCs w:val="18"/>
                        </w:rPr>
                      </w:pPr>
                      <w:r w:rsidRPr="00A86C6A">
                        <w:rPr>
                          <w:color w:val="242451" w:themeColor="accent1"/>
                          <w:sz w:val="18"/>
                          <w:szCs w:val="18"/>
                        </w:rPr>
                        <w:t>Sidem is de toonaangevende ontwerper en fabrikant van stuur- en ophangingsonderdelen voor de aftermarket van de auto-industrie. Het familiebedrijf, dat bestaat sinds 1933, biedt meer dan 9000 referenties. Meer dan 3 miljoen onderdelen voor bijna alle Europese en Aziatische automerken zijn uit voorraad leverbaar. Sidem is de specialist voor stuur- en ophangingsonderdelen met OE-kwaliteit, met een eigen R&amp;D, productie en logistiek centrum gevestigd in Europa.</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v:textbox>
              </v:shape>
            </w:pict>
          </mc:Fallback>
        </mc:AlternateContent>
      </w:r>
      <w:r>
        <w:rPr>
          <w:noProof/>
          <w:lang w:val="en-US" w:eastAsia="nl-NL"/>
        </w:rPr>
        <mc:AlternateContent>
          <mc:Choice Requires="wps">
            <w:drawing>
              <wp:anchor distT="0" distB="0" distL="114300" distR="114300" simplePos="0" relativeHeight="251658243" behindDoc="0" locked="0" layoutInCell="1" allowOverlap="1" wp14:anchorId="69BC24F6" wp14:editId="09D75998">
                <wp:simplePos x="0" y="0"/>
                <wp:positionH relativeFrom="column">
                  <wp:posOffset>-1905</wp:posOffset>
                </wp:positionH>
                <wp:positionV relativeFrom="paragraph">
                  <wp:posOffset>93980</wp:posOffset>
                </wp:positionV>
                <wp:extent cx="5988685" cy="2061210"/>
                <wp:effectExtent l="0" t="0" r="5715" b="0"/>
                <wp:wrapNone/>
                <wp:docPr id="2106826483" name="Rechthoek met één afgeschuinde hoe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88685" cy="2061210"/>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0407F" id="Rechthoek met één afgeschuinde hoek 4" o:spid="_x0000_s1026" style="position:absolute;margin-left:-.15pt;margin-top:7.4pt;width:471.55pt;height:162.3pt;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88685,206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" path="m,l5645143,r343542,343542l5988685,2061210,,2061210,,xe" fillcolor="#e7e6e6 [3214]" stroked="f" strokeweight="1pt">
                <v:stroke joinstyle="miter"/>
                <v:path arrowok="t" o:connecttype="custom" o:connectlocs="0,0;5645143,0;5988685,343542;5988685,2061210;0,2061210;0,0" o:connectangles="0,0,0,0,0,0"/>
                <o:lock v:ext="edit" aspectratio="t"/>
              </v:shape>
            </w:pict>
          </mc:Fallback>
        </mc:AlternateContent>
      </w:r>
      <w:r>
        <w:rPr>
          <w:noProof/>
          <w:lang w:val="en-US" w:eastAsia="nl-NL"/>
        </w:rPr>
        <mc:AlternateContent>
          <mc:Choice Requires="wpg">
            <w:drawing>
              <wp:anchor distT="0" distB="0" distL="114300" distR="114300" simplePos="0" relativeHeight="251658240" behindDoc="0" locked="0" layoutInCell="1" allowOverlap="1" wp14:anchorId="5B1054D0" wp14:editId="5E90E1BA">
                <wp:simplePos x="0" y="0"/>
                <wp:positionH relativeFrom="column">
                  <wp:posOffset>2540</wp:posOffset>
                </wp:positionH>
                <wp:positionV relativeFrom="paragraph">
                  <wp:posOffset>2389409</wp:posOffset>
                </wp:positionV>
                <wp:extent cx="5988050" cy="1435100"/>
                <wp:effectExtent l="0" t="0" r="6350" b="0"/>
                <wp:wrapNone/>
                <wp:docPr id="1594819102" name="Groep 2"/>
                <wp:cNvGraphicFramePr/>
                <a:graphic xmlns:a="http://schemas.openxmlformats.org/drawingml/2006/main">
                  <a:graphicData uri="http://schemas.microsoft.com/office/word/2010/wordprocessingGroup">
                    <wpg:wgp>
                      <wpg:cNvGrpSpPr/>
                      <wpg:grpSpPr>
                        <a:xfrm>
                          <a:off x="0" y="0"/>
                          <a:ext cx="5988050" cy="1435100"/>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335666" y="231454"/>
                            <a:ext cx="5359078" cy="937590"/>
                          </a:xfrm>
                          <a:prstGeom prst="rect">
                            <a:avLst/>
                          </a:prstGeom>
                          <a:noFill/>
                          <a:ln w="6350">
                            <a:noFill/>
                          </a:ln>
                        </wps:spPr>
                        <wps:txbx>
                          <w:txbxContent>
                            <w:p w14:paraId="113935A8" w14:textId="76401888" w:rsidR="003A176B" w:rsidRPr="00A86C6A" w:rsidRDefault="00202D44" w:rsidP="003A176B">
                              <w:pPr>
                                <w:spacing w:after="80"/>
                                <w:rPr>
                                  <w:rFonts w:ascii="Poppins Black" w:hAnsi="Poppins Black" w:cs="Poppins Black"/>
                                  <w:b/>
                                  <w:bCs/>
                                  <w:color w:val="FFFFFF" w:themeColor="background1"/>
                                  <w:sz w:val="28"/>
                                  <w:szCs w:val="40"/>
                                </w:rPr>
                              </w:pPr>
                              <w:r w:rsidRPr="00A86C6A">
                                <w:rPr>
                                  <w:rFonts w:ascii="Poppins Black" w:hAnsi="Poppins Black" w:cs="Poppins Black"/>
                                  <w:b/>
                                  <w:bCs/>
                                  <w:color w:val="FFFFFF" w:themeColor="background1"/>
                                  <w:sz w:val="28"/>
                                  <w:szCs w:val="40"/>
                                </w:rPr>
                                <w:t>PERSCONTACT.</w:t>
                              </w:r>
                            </w:p>
                            <w:p w14:paraId="5ACC185D" w14:textId="6FCE9F12" w:rsidR="003A176B" w:rsidRPr="00A86C6A" w:rsidRDefault="003A176B" w:rsidP="003A176B">
                              <w:pPr>
                                <w:tabs>
                                  <w:tab w:val="left" w:pos="3686"/>
                                  <w:tab w:val="left" w:pos="4253"/>
                                </w:tabs>
                                <w:rPr>
                                  <w:b/>
                                  <w:bCs/>
                                  <w:color w:val="FFFFFF" w:themeColor="background1"/>
                                  <w:sz w:val="18"/>
                                  <w:szCs w:val="18"/>
                                </w:rPr>
                              </w:pPr>
                              <w:r w:rsidRPr="00A86C6A">
                                <w:rPr>
                                  <w:color w:val="FFFFFF" w:themeColor="background1"/>
                                  <w:sz w:val="18"/>
                                  <w:szCs w:val="18"/>
                                </w:rPr>
                                <w:t>Steven Meeremans</w:t>
                              </w:r>
                              <w:r w:rsidRPr="00A86C6A">
                                <w:rPr>
                                  <w:color w:val="FFFFFF" w:themeColor="background1"/>
                                  <w:sz w:val="18"/>
                                  <w:szCs w:val="18"/>
                                </w:rPr>
                                <w:tab/>
                              </w:r>
                              <w:r w:rsidR="00202D44" w:rsidRPr="00A86C6A">
                                <w:rPr>
                                  <w:b/>
                                  <w:bCs/>
                                  <w:color w:val="FFFFFF" w:themeColor="background1"/>
                                  <w:sz w:val="18"/>
                                  <w:szCs w:val="18"/>
                                </w:rPr>
                                <w:t>Afbeeldingen met hoge resolutie</w:t>
                              </w:r>
                              <w:r w:rsidR="007B2E92" w:rsidRPr="00A86C6A">
                                <w:rPr>
                                  <w:b/>
                                  <w:bCs/>
                                  <w:color w:val="FFFFFF" w:themeColor="background1"/>
                                  <w:sz w:val="18"/>
                                  <w:szCs w:val="18"/>
                                </w:rPr>
                                <w:t>:</w:t>
                              </w:r>
                            </w:p>
                            <w:p w14:paraId="62CF99AD" w14:textId="4EDD9B77" w:rsidR="003A176B" w:rsidRPr="0031039D" w:rsidRDefault="003A176B" w:rsidP="003A176B">
                              <w:pPr>
                                <w:tabs>
                                  <w:tab w:val="left" w:pos="3686"/>
                                  <w:tab w:val="left" w:pos="4253"/>
                                </w:tabs>
                                <w:rPr>
                                  <w:color w:val="FFFFFF" w:themeColor="background1"/>
                                  <w:sz w:val="18"/>
                                  <w:szCs w:val="18"/>
                                </w:rPr>
                              </w:pPr>
                              <w:r w:rsidRPr="0031039D">
                                <w:rPr>
                                  <w:color w:val="FFFFFF" w:themeColor="background1"/>
                                  <w:sz w:val="18"/>
                                  <w:szCs w:val="18"/>
                                </w:rPr>
                                <w:t>T. (+32) (0)56 43 54 66</w:t>
                              </w:r>
                              <w:r w:rsidRPr="0031039D">
                                <w:rPr>
                                  <w:color w:val="FFFFFF" w:themeColor="background1"/>
                                  <w:sz w:val="18"/>
                                  <w:szCs w:val="18"/>
                                </w:rPr>
                                <w:tab/>
                              </w:r>
                              <w:r w:rsidR="00CD0002" w:rsidRPr="0031039D">
                                <w:rPr>
                                  <w:color w:val="FFFFFF" w:themeColor="background1"/>
                                  <w:sz w:val="18"/>
                                  <w:szCs w:val="18"/>
                                </w:rPr>
                                <w:t>www.sidem.be/</w:t>
                              </w:r>
                              <w:r w:rsidR="00202D44" w:rsidRPr="0031039D">
                                <w:rPr>
                                  <w:color w:val="FFFFFF" w:themeColor="background1"/>
                                  <w:sz w:val="18"/>
                                  <w:szCs w:val="18"/>
                                </w:rPr>
                                <w:t>nl/pers</w:t>
                              </w:r>
                            </w:p>
                            <w:p w14:paraId="1DD2ED7E" w14:textId="3BFBE084" w:rsidR="007B2E92" w:rsidRPr="0031039D" w:rsidRDefault="003A176B" w:rsidP="007B2E92">
                              <w:pPr>
                                <w:tabs>
                                  <w:tab w:val="left" w:pos="3686"/>
                                  <w:tab w:val="left" w:pos="4253"/>
                                </w:tabs>
                                <w:rPr>
                                  <w:color w:val="FFFFFF" w:themeColor="background1"/>
                                  <w:sz w:val="18"/>
                                  <w:szCs w:val="18"/>
                                </w:rPr>
                              </w:pPr>
                              <w:r w:rsidRPr="0031039D">
                                <w:rPr>
                                  <w:color w:val="FFFFFF" w:themeColor="background1"/>
                                  <w:sz w:val="18"/>
                                  <w:szCs w:val="18"/>
                                </w:rPr>
                                <w:t>press@sidem.eu</w:t>
                              </w:r>
                              <w:r w:rsidR="007B2E92" w:rsidRPr="0031039D">
                                <w:rPr>
                                  <w:color w:val="FFFFFF" w:themeColor="background1"/>
                                  <w:sz w:val="18"/>
                                  <w:szCs w:val="18"/>
                                </w:rPr>
                                <w:tab/>
                                <w:t>www.sidem.eu</w:t>
                              </w:r>
                            </w:p>
                            <w:p w14:paraId="51475F48" w14:textId="3FEDC7F3" w:rsidR="003A176B" w:rsidRPr="0031039D" w:rsidRDefault="003A176B" w:rsidP="003A176B">
                              <w:pPr>
                                <w:tabs>
                                  <w:tab w:val="left" w:pos="3686"/>
                                  <w:tab w:val="left" w:pos="4253"/>
                                </w:tabs>
                                <w:rPr>
                                  <w:color w:val="FFFFFF" w:themeColor="background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Groep 2" o:spid="_x0000_s1027" style="position:absolute;margin-left:.2pt;margin-top:188.15pt;width:471.5pt;height:113pt;z-index:251658240;mso-height-relative:margin" coordorigin="" coordsize="59880,1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">
                <v:shape id="Rechthoek met één afgeschuinde hoek 446791432" o:spid="_x0000_s1028" style="position:absolute;width:59880;height:14355;flip:y;visibility:visible;mso-wrap-style:square;v-text-anchor:middle" coordsize="5988050,143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&#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29" type="#_x0000_t202" style="position:absolute;left:3356;top:2314;width:53591;height:9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" filled="f" stroked="f" strokeweight=".5pt">
                  <v:textbox>
                    <w:txbxContent>
                      <w:p w14:paraId="113935A8" w14:textId="76401888" w:rsidR="003A176B" w:rsidRPr="00A86C6A" w:rsidRDefault="00202D44" w:rsidP="003A176B">
                        <w:pPr>
                          <w:spacing w:after="80"/>
                          <w:rPr>
                            <w:rFonts w:ascii="Poppins Black" w:hAnsi="Poppins Black" w:cs="Poppins Black"/>
                            <w:b/>
                            <w:bCs/>
                            <w:color w:val="FFFFFF" w:themeColor="background1"/>
                            <w:sz w:val="28"/>
                            <w:szCs w:val="40"/>
                          </w:rPr>
                        </w:pPr>
                        <w:r w:rsidRPr="00A86C6A">
                          <w:rPr>
                            <w:rFonts w:ascii="Poppins Black" w:hAnsi="Poppins Black" w:cs="Poppins Black"/>
                            <w:b/>
                            <w:bCs/>
                            <w:color w:val="FFFFFF" w:themeColor="background1"/>
                            <w:sz w:val="28"/>
                            <w:szCs w:val="40"/>
                          </w:rPr>
                          <w:t>PERSCONTACT.</w:t>
                        </w:r>
                      </w:p>
                      <w:p w14:paraId="5ACC185D" w14:textId="6FCE9F12" w:rsidR="003A176B" w:rsidRPr="00A86C6A" w:rsidRDefault="003A176B" w:rsidP="003A176B">
                        <w:pPr>
                          <w:tabs>
                            <w:tab w:val="left" w:pos="3686"/>
                            <w:tab w:val="left" w:pos="4253"/>
                          </w:tabs>
                          <w:rPr>
                            <w:b/>
                            <w:bCs/>
                            <w:color w:val="FFFFFF" w:themeColor="background1"/>
                            <w:sz w:val="18"/>
                            <w:szCs w:val="18"/>
                          </w:rPr>
                        </w:pPr>
                        <w:r w:rsidRPr="00A86C6A">
                          <w:rPr>
                            <w:color w:val="FFFFFF" w:themeColor="background1"/>
                            <w:sz w:val="18"/>
                            <w:szCs w:val="18"/>
                          </w:rPr>
                          <w:t>Steven Meeremans</w:t>
                        </w:r>
                        <w:r w:rsidRPr="00A86C6A">
                          <w:rPr>
                            <w:color w:val="FFFFFF" w:themeColor="background1"/>
                            <w:sz w:val="18"/>
                            <w:szCs w:val="18"/>
                          </w:rPr>
                          <w:tab/>
                        </w:r>
                        <w:r w:rsidR="00202D44" w:rsidRPr="00A86C6A">
                          <w:rPr>
                            <w:b/>
                            <w:bCs/>
                            <w:color w:val="FFFFFF" w:themeColor="background1"/>
                            <w:sz w:val="18"/>
                            <w:szCs w:val="18"/>
                          </w:rPr>
                          <w:t>Afbeeldingen met hoge resolutie</w:t>
                        </w:r>
                        <w:r w:rsidR="007B2E92" w:rsidRPr="00A86C6A">
                          <w:rPr>
                            <w:b/>
                            <w:bCs/>
                            <w:color w:val="FFFFFF" w:themeColor="background1"/>
                            <w:sz w:val="18"/>
                            <w:szCs w:val="18"/>
                          </w:rPr>
                          <w:t>:</w:t>
                        </w:r>
                      </w:p>
                      <w:p w14:paraId="62CF99AD" w14:textId="4EDD9B77" w:rsidR="003A176B" w:rsidRPr="0031039D" w:rsidRDefault="003A176B" w:rsidP="003A176B">
                        <w:pPr>
                          <w:tabs>
                            <w:tab w:val="left" w:pos="3686"/>
                            <w:tab w:val="left" w:pos="4253"/>
                          </w:tabs>
                          <w:rPr>
                            <w:color w:val="FFFFFF" w:themeColor="background1"/>
                            <w:sz w:val="18"/>
                            <w:szCs w:val="18"/>
                          </w:rPr>
                        </w:pPr>
                        <w:r w:rsidRPr="0031039D">
                          <w:rPr>
                            <w:color w:val="FFFFFF" w:themeColor="background1"/>
                            <w:sz w:val="18"/>
                            <w:szCs w:val="18"/>
                          </w:rPr>
                          <w:t>T. (+32) (0)56 43 54 66</w:t>
                        </w:r>
                        <w:r w:rsidRPr="0031039D">
                          <w:rPr>
                            <w:color w:val="FFFFFF" w:themeColor="background1"/>
                            <w:sz w:val="18"/>
                            <w:szCs w:val="18"/>
                          </w:rPr>
                          <w:tab/>
                        </w:r>
                        <w:r w:rsidR="00CD0002" w:rsidRPr="0031039D">
                          <w:rPr>
                            <w:color w:val="FFFFFF" w:themeColor="background1"/>
                            <w:sz w:val="18"/>
                            <w:szCs w:val="18"/>
                          </w:rPr>
                          <w:t>www.sidem.be/</w:t>
                        </w:r>
                        <w:r w:rsidR="00202D44" w:rsidRPr="0031039D">
                          <w:rPr>
                            <w:color w:val="FFFFFF" w:themeColor="background1"/>
                            <w:sz w:val="18"/>
                            <w:szCs w:val="18"/>
                          </w:rPr>
                          <w:t>nl/pers</w:t>
                        </w:r>
                      </w:p>
                      <w:p w14:paraId="1DD2ED7E" w14:textId="3BFBE084" w:rsidR="007B2E92" w:rsidRPr="0031039D" w:rsidRDefault="003A176B" w:rsidP="007B2E92">
                        <w:pPr>
                          <w:tabs>
                            <w:tab w:val="left" w:pos="3686"/>
                            <w:tab w:val="left" w:pos="4253"/>
                          </w:tabs>
                          <w:rPr>
                            <w:color w:val="FFFFFF" w:themeColor="background1"/>
                            <w:sz w:val="18"/>
                            <w:szCs w:val="18"/>
                          </w:rPr>
                        </w:pPr>
                        <w:r w:rsidRPr="0031039D">
                          <w:rPr>
                            <w:color w:val="FFFFFF" w:themeColor="background1"/>
                            <w:sz w:val="18"/>
                            <w:szCs w:val="18"/>
                          </w:rPr>
                          <w:t>press@sidem.eu</w:t>
                        </w:r>
                        <w:r w:rsidR="007B2E92" w:rsidRPr="0031039D">
                          <w:rPr>
                            <w:color w:val="FFFFFF" w:themeColor="background1"/>
                            <w:sz w:val="18"/>
                            <w:szCs w:val="18"/>
                          </w:rPr>
                          <w:tab/>
                          <w:t>www.sidem.eu</w:t>
                        </w:r>
                      </w:p>
                      <w:p w14:paraId="51475F48" w14:textId="3FEDC7F3" w:rsidR="003A176B" w:rsidRPr="0031039D" w:rsidRDefault="003A176B" w:rsidP="003A176B">
                        <w:pPr>
                          <w:tabs>
                            <w:tab w:val="left" w:pos="3686"/>
                            <w:tab w:val="left" w:pos="4253"/>
                          </w:tabs>
                          <w:rPr>
                            <w:color w:val="FFFFFF" w:themeColor="background1"/>
                            <w:sz w:val="18"/>
                            <w:szCs w:val="18"/>
                          </w:rPr>
                        </w:pPr>
                      </w:p>
                    </w:txbxContent>
                  </v:textbox>
                </v:shape>
              </v:group>
            </w:pict>
          </mc:Fallback>
        </mc:AlternateContent>
      </w:r>
    </w:p>
    <w:sectPr w:rsidR="003A176B" w:rsidRPr="008A2ED9" w:rsidSect="00685F60">
      <w:headerReference w:type="default" r:id="rId11"/>
      <w:footerReference w:type="even" r:id="rId12"/>
      <w:footerReference w:type="default" r:id="rId13"/>
      <w:headerReference w:type="first" r:id="rId14"/>
      <w:footerReference w:type="first" r:id="rId15"/>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D2D7E" w14:textId="77777777" w:rsidR="00685F60" w:rsidRDefault="00685F60" w:rsidP="00473809">
      <w:r>
        <w:separator/>
      </w:r>
    </w:p>
  </w:endnote>
  <w:endnote w:type="continuationSeparator" w:id="0">
    <w:p w14:paraId="7642543A" w14:textId="77777777" w:rsidR="00685F60" w:rsidRDefault="00685F60" w:rsidP="00473809">
      <w:r>
        <w:continuationSeparator/>
      </w:r>
    </w:p>
  </w:endnote>
  <w:endnote w:type="continuationNotice" w:id="1">
    <w:p w14:paraId="24B05A49" w14:textId="77777777" w:rsidR="00685F60" w:rsidRDefault="00685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panose1 w:val="00000A00000000000000"/>
    <w:charset w:val="4D"/>
    <w:family w:val="auto"/>
    <w:pitch w:val="variable"/>
    <w:sig w:usb0="00008007" w:usb1="00000000" w:usb2="00000000" w:usb3="00000000" w:csb0="00000093" w:csb1="00000000"/>
  </w:font>
  <w:font w:name="FreightDisp Pro Book">
    <w:panose1 w:val="02000603080000020004"/>
    <w:charset w:val="00"/>
    <w:family w:val="auto"/>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715479294"/>
      <w:docPartObj>
        <w:docPartGallery w:val="Page Numbers (Bottom of Page)"/>
        <w:docPartUnique/>
      </w:docPartObj>
    </w:sdtPr>
    <w:sdtEndPr>
      <w:rPr>
        <w:rStyle w:val="Paginanummer"/>
      </w:rPr>
    </w:sdtEndPr>
    <w:sdtContent>
      <w:p w14:paraId="55FD34FC" w14:textId="77777777" w:rsidR="00473809" w:rsidRDefault="00473809" w:rsidP="0091516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DE68F78" w14:textId="77777777" w:rsidR="00473809" w:rsidRDefault="004738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97638904"/>
      <w:docPartObj>
        <w:docPartGallery w:val="Page Numbers (Bottom of Page)"/>
        <w:docPartUnique/>
      </w:docPartObj>
    </w:sdtPr>
    <w:sdtEndPr>
      <w:rPr>
        <w:rStyle w:val="Paginanummer"/>
      </w:rPr>
    </w:sdtEndPr>
    <w:sdtContent>
      <w:p w14:paraId="40E8FE33" w14:textId="77777777" w:rsidR="00473809" w:rsidRDefault="00473809" w:rsidP="0091516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456CC065" w14:textId="6C1F4D19" w:rsidR="00473809" w:rsidRDefault="00473809">
    <w:pPr>
      <w:pStyle w:val="Voettekst"/>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883B40">
      <w:t xml:space="preserve">Pers </w:t>
    </w:r>
    <w:r w:rsidR="00223C3B">
      <w:t>maart 2024</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DAE2" w14:textId="77777777" w:rsidR="00285934" w:rsidRDefault="00285934">
    <w:pPr>
      <w:pStyle w:val="Voettekst"/>
    </w:pPr>
    <w:r w:rsidRPr="00285934">
      <w:t>Sidem nv</w:t>
    </w:r>
    <w:r>
      <w:tab/>
    </w:r>
    <w:r w:rsidRPr="00285934">
      <w:t>Nijverheidslaan 62</w:t>
    </w:r>
    <w:r w:rsidR="002028C0">
      <w:t>,</w:t>
    </w:r>
    <w:r w:rsidRPr="00285934">
      <w:t xml:space="preserve"> 8560 Gullegem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14EB6" w14:textId="77777777" w:rsidR="00685F60" w:rsidRDefault="00685F60" w:rsidP="00473809">
      <w:r>
        <w:separator/>
      </w:r>
    </w:p>
  </w:footnote>
  <w:footnote w:type="continuationSeparator" w:id="0">
    <w:p w14:paraId="2B6CAA53" w14:textId="77777777" w:rsidR="00685F60" w:rsidRDefault="00685F60" w:rsidP="00473809">
      <w:r>
        <w:continuationSeparator/>
      </w:r>
    </w:p>
  </w:footnote>
  <w:footnote w:type="continuationNotice" w:id="1">
    <w:p w14:paraId="5954403E" w14:textId="77777777" w:rsidR="00685F60" w:rsidRDefault="00685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D17" w14:textId="4760E0F1" w:rsidR="008A2ED9" w:rsidRDefault="008A2ED9">
    <w:pPr>
      <w:pStyle w:val="Koptekst"/>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103BBF7D" w:rsidR="008A2ED9" w:rsidRPr="00743CED" w:rsidRDefault="00883B40" w:rsidP="008A2ED9">
                          <w:pPr>
                            <w:ind w:firstLine="567"/>
                            <w:rPr>
                              <w:rFonts w:ascii="Poppins Black" w:hAnsi="Poppins Black" w:cs="Poppins Black"/>
                              <w:b/>
                              <w:bCs/>
                              <w:sz w:val="48"/>
                              <w:szCs w:val="72"/>
                              <w:lang w:val="nl-NL"/>
                            </w:rPr>
                          </w:pPr>
                          <w:r>
                            <w:rPr>
                              <w:rFonts w:ascii="Poppins Black" w:hAnsi="Poppins Black" w:cs="Poppins Black"/>
                              <w:b/>
                              <w:bCs/>
                              <w:sz w:val="48"/>
                              <w:szCs w:val="72"/>
                              <w:lang w:val="nl-NL"/>
                            </w:rPr>
                            <w:t>PERSBERICHT</w:t>
                          </w:r>
                          <w:r w:rsidR="008A2ED9" w:rsidRPr="00743CED">
                            <w:rPr>
                              <w:rFonts w:ascii="Poppins Black" w:hAnsi="Poppins Black" w:cs="Poppins Black"/>
                              <w:b/>
                              <w:bCs/>
                              <w:sz w:val="48"/>
                              <w:szCs w:val="72"/>
                              <w:lang w:val="nl-N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0"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" fillcolor="#242451 [3204]" stroked="f" strokeweight="1pt">
              <v:textbox>
                <w:txbxContent>
                  <w:p w14:paraId="19B129B4" w14:textId="103BBF7D" w:rsidR="008A2ED9" w:rsidRPr="00743CED" w:rsidRDefault="00883B40" w:rsidP="008A2ED9">
                    <w:pPr>
                      <w:ind w:firstLine="567"/>
                      <w:rPr>
                        <w:rFonts w:ascii="Poppins Black" w:hAnsi="Poppins Black" w:cs="Poppins Black"/>
                        <w:b/>
                        <w:bCs/>
                        <w:sz w:val="48"/>
                        <w:szCs w:val="72"/>
                        <w:lang w:val="nl-NL"/>
                      </w:rPr>
                    </w:pPr>
                    <w:r>
                      <w:rPr>
                        <w:rFonts w:ascii="Poppins Black" w:hAnsi="Poppins Black" w:cs="Poppins Black"/>
                        <w:b/>
                        <w:bCs/>
                        <w:sz w:val="48"/>
                        <w:szCs w:val="72"/>
                        <w:lang w:val="nl-NL"/>
                      </w:rPr>
                      <w:t>PERSBERICHT</w:t>
                    </w:r>
                    <w:r w:rsidR="008A2ED9" w:rsidRPr="00743CED">
                      <w:rPr>
                        <w:rFonts w:ascii="Poppins Black" w:hAnsi="Poppins Black" w:cs="Poppins Black"/>
                        <w:b/>
                        <w:bCs/>
                        <w:sz w:val="48"/>
                        <w:szCs w:val="72"/>
                        <w:lang w:val="nl-NL"/>
                      </w:rPr>
                      <w:t>.</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2347A" w14:textId="3037D1C0" w:rsidR="00473809" w:rsidRDefault="008A2ED9">
    <w:pPr>
      <w:pStyle w:val="Koptekst"/>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107708B6" w:rsidR="00743CED" w:rsidRDefault="00883B40" w:rsidP="00743CED">
                          <w:pPr>
                            <w:ind w:firstLine="567"/>
                            <w:rPr>
                              <w:rFonts w:ascii="Poppins Black" w:hAnsi="Poppins Black" w:cs="Poppins Black"/>
                              <w:b/>
                              <w:bCs/>
                              <w:sz w:val="48"/>
                              <w:szCs w:val="72"/>
                              <w:lang w:val="nl-NL"/>
                            </w:rPr>
                          </w:pPr>
                          <w:r>
                            <w:rPr>
                              <w:rFonts w:ascii="Poppins Black" w:hAnsi="Poppins Black" w:cs="Poppins Black"/>
                              <w:b/>
                              <w:bCs/>
                              <w:sz w:val="48"/>
                              <w:szCs w:val="72"/>
                              <w:lang w:val="nl-NL"/>
                            </w:rPr>
                            <w:t>PERSBERICHT</w:t>
                          </w:r>
                          <w:r w:rsidR="00743CED" w:rsidRPr="00743CED">
                            <w:rPr>
                              <w:rFonts w:ascii="Poppins Black" w:hAnsi="Poppins Black" w:cs="Poppins Black"/>
                              <w:b/>
                              <w:bCs/>
                              <w:sz w:val="48"/>
                              <w:szCs w:val="72"/>
                              <w:lang w:val="nl-NL"/>
                            </w:rPr>
                            <w:t>.</w:t>
                          </w:r>
                        </w:p>
                        <w:p w14:paraId="6BA7A95B" w14:textId="4D30FBDD" w:rsidR="008A2ED9" w:rsidRPr="008A2ED9" w:rsidRDefault="00223C3B" w:rsidP="00743CED">
                          <w:pPr>
                            <w:ind w:firstLine="567"/>
                            <w:rPr>
                              <w:rFonts w:cs="Poppins"/>
                              <w:sz w:val="22"/>
                              <w:szCs w:val="32"/>
                              <w:lang w:val="nl-NL"/>
                            </w:rPr>
                          </w:pPr>
                          <w:r>
                            <w:rPr>
                              <w:rFonts w:cs="Poppins"/>
                              <w:sz w:val="22"/>
                              <w:szCs w:val="32"/>
                              <w:lang w:val="nl-NL"/>
                            </w:rPr>
                            <w:t>Maart</w:t>
                          </w:r>
                          <w:r w:rsidR="008A2ED9" w:rsidRPr="008A2ED9">
                            <w:rPr>
                              <w:rFonts w:cs="Poppins"/>
                              <w:sz w:val="22"/>
                              <w:szCs w:val="32"/>
                              <w:lang w:val="nl-NL"/>
                            </w:rPr>
                            <w:t xml:space="preserve"> 202</w:t>
                          </w:r>
                          <w:r>
                            <w:rPr>
                              <w:rFonts w:cs="Poppins"/>
                              <w:sz w:val="22"/>
                              <w:szCs w:val="32"/>
                              <w:lang w:val="nl-NL"/>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1"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" fillcolor="#242451 [3204]" stroked="f" strokeweight="1pt">
              <v:textbox>
                <w:txbxContent>
                  <w:p w14:paraId="1D101266" w14:textId="107708B6" w:rsidR="00743CED" w:rsidRDefault="00883B40" w:rsidP="00743CED">
                    <w:pPr>
                      <w:ind w:firstLine="567"/>
                      <w:rPr>
                        <w:rFonts w:ascii="Poppins Black" w:hAnsi="Poppins Black" w:cs="Poppins Black"/>
                        <w:b/>
                        <w:bCs/>
                        <w:sz w:val="48"/>
                        <w:szCs w:val="72"/>
                        <w:lang w:val="nl-NL"/>
                      </w:rPr>
                    </w:pPr>
                    <w:r>
                      <w:rPr>
                        <w:rFonts w:ascii="Poppins Black" w:hAnsi="Poppins Black" w:cs="Poppins Black"/>
                        <w:b/>
                        <w:bCs/>
                        <w:sz w:val="48"/>
                        <w:szCs w:val="72"/>
                        <w:lang w:val="nl-NL"/>
                      </w:rPr>
                      <w:t>PERSBERICHT</w:t>
                    </w:r>
                    <w:r w:rsidR="00743CED" w:rsidRPr="00743CED">
                      <w:rPr>
                        <w:rFonts w:ascii="Poppins Black" w:hAnsi="Poppins Black" w:cs="Poppins Black"/>
                        <w:b/>
                        <w:bCs/>
                        <w:sz w:val="48"/>
                        <w:szCs w:val="72"/>
                        <w:lang w:val="nl-NL"/>
                      </w:rPr>
                      <w:t>.</w:t>
                    </w:r>
                  </w:p>
                  <w:p w14:paraId="6BA7A95B" w14:textId="4D30FBDD" w:rsidR="008A2ED9" w:rsidRPr="008A2ED9" w:rsidRDefault="00223C3B" w:rsidP="00743CED">
                    <w:pPr>
                      <w:ind w:firstLine="567"/>
                      <w:rPr>
                        <w:rFonts w:cs="Poppins"/>
                        <w:sz w:val="22"/>
                        <w:szCs w:val="32"/>
                        <w:lang w:val="nl-NL"/>
                      </w:rPr>
                    </w:pPr>
                    <w:r>
                      <w:rPr>
                        <w:rFonts w:cs="Poppins"/>
                        <w:sz w:val="22"/>
                        <w:szCs w:val="32"/>
                        <w:lang w:val="nl-NL"/>
                      </w:rPr>
                      <w:t>Maart</w:t>
                    </w:r>
                    <w:r w:rsidR="008A2ED9" w:rsidRPr="008A2ED9">
                      <w:rPr>
                        <w:rFonts w:cs="Poppins"/>
                        <w:sz w:val="22"/>
                        <w:szCs w:val="32"/>
                        <w:lang w:val="nl-NL"/>
                      </w:rPr>
                      <w:t xml:space="preserve"> 202</w:t>
                    </w:r>
                    <w:r>
                      <w:rPr>
                        <w:rFonts w:cs="Poppins"/>
                        <w:sz w:val="22"/>
                        <w:szCs w:val="32"/>
                        <w:lang w:val="nl-NL"/>
                      </w:rPr>
                      <w:t>4</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69.05pt;height:331.5pt" o:bullet="t">
        <v:imagedata r:id="rId1" o:title="Sidem logo icon_red"/>
      </v:shape>
    </w:pict>
  </w:numPicBullet>
  <w:abstractNum w:abstractNumId="0" w15:restartNumberingAfterBreak="0">
    <w:nsid w:val="08A96F3B"/>
    <w:multiLevelType w:val="hybridMultilevel"/>
    <w:tmpl w:val="09CAEC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9F6C13"/>
    <w:multiLevelType w:val="hybridMultilevel"/>
    <w:tmpl w:val="663A3794"/>
    <w:lvl w:ilvl="0" w:tplc="A1B4216A">
      <w:numFmt w:val="bullet"/>
      <w:lvlText w:val="•"/>
      <w:lvlJc w:val="left"/>
      <w:pPr>
        <w:ind w:left="1060" w:hanging="700"/>
      </w:pPr>
      <w:rPr>
        <w:rFonts w:ascii="Poppins" w:eastAsiaTheme="minorHAnsi" w:hAnsi="Poppins" w:cs="Poppins" w:hint="default"/>
        <w:sz w:val="20"/>
        <w:szCs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58B328B"/>
    <w:multiLevelType w:val="hybridMultilevel"/>
    <w:tmpl w:val="97D8D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D86C43"/>
    <w:multiLevelType w:val="hybridMultilevel"/>
    <w:tmpl w:val="4030E782"/>
    <w:lvl w:ilvl="0" w:tplc="96EC8878">
      <w:numFmt w:val="bullet"/>
      <w:lvlText w:val="•"/>
      <w:lvlJc w:val="left"/>
      <w:pPr>
        <w:ind w:left="1060" w:hanging="700"/>
      </w:pPr>
      <w:rPr>
        <w:rFonts w:ascii="Poppins" w:eastAsiaTheme="minorHAnsi"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A2243CA"/>
    <w:multiLevelType w:val="hybridMultilevel"/>
    <w:tmpl w:val="BE36A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1"/>
  </w:num>
  <w:num w:numId="2" w16cid:durableId="1864325669">
    <w:abstractNumId w:val="5"/>
  </w:num>
  <w:num w:numId="3" w16cid:durableId="572933394">
    <w:abstractNumId w:val="0"/>
  </w:num>
  <w:num w:numId="4" w16cid:durableId="432677456">
    <w:abstractNumId w:val="4"/>
  </w:num>
  <w:num w:numId="5" w16cid:durableId="1638104907">
    <w:abstractNumId w:val="2"/>
  </w:num>
  <w:num w:numId="6" w16cid:durableId="1882790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24DB3"/>
    <w:rsid w:val="00037FB1"/>
    <w:rsid w:val="00091D4F"/>
    <w:rsid w:val="000C3F97"/>
    <w:rsid w:val="001D0CC2"/>
    <w:rsid w:val="002028C0"/>
    <w:rsid w:val="00202D44"/>
    <w:rsid w:val="002137D3"/>
    <w:rsid w:val="00223C3B"/>
    <w:rsid w:val="0026310E"/>
    <w:rsid w:val="00285934"/>
    <w:rsid w:val="00285C8A"/>
    <w:rsid w:val="002A0A4B"/>
    <w:rsid w:val="0031039D"/>
    <w:rsid w:val="00352C93"/>
    <w:rsid w:val="003A176B"/>
    <w:rsid w:val="00473809"/>
    <w:rsid w:val="004F1FE0"/>
    <w:rsid w:val="00500560"/>
    <w:rsid w:val="00500967"/>
    <w:rsid w:val="005A7FF2"/>
    <w:rsid w:val="00612FEE"/>
    <w:rsid w:val="00625A8A"/>
    <w:rsid w:val="00634BF5"/>
    <w:rsid w:val="00652AAC"/>
    <w:rsid w:val="00654C53"/>
    <w:rsid w:val="0067757A"/>
    <w:rsid w:val="00685F60"/>
    <w:rsid w:val="00690DCB"/>
    <w:rsid w:val="00696A67"/>
    <w:rsid w:val="006A63C4"/>
    <w:rsid w:val="006D679F"/>
    <w:rsid w:val="0074196A"/>
    <w:rsid w:val="00743CED"/>
    <w:rsid w:val="00775556"/>
    <w:rsid w:val="007B223E"/>
    <w:rsid w:val="007B2E92"/>
    <w:rsid w:val="0083457D"/>
    <w:rsid w:val="00883B40"/>
    <w:rsid w:val="008A2ED9"/>
    <w:rsid w:val="008D0809"/>
    <w:rsid w:val="008E6F89"/>
    <w:rsid w:val="00902BA3"/>
    <w:rsid w:val="00914A9A"/>
    <w:rsid w:val="009A3B1A"/>
    <w:rsid w:val="00A86C6A"/>
    <w:rsid w:val="00AC33E7"/>
    <w:rsid w:val="00B03FDE"/>
    <w:rsid w:val="00B740FC"/>
    <w:rsid w:val="00C42FF6"/>
    <w:rsid w:val="00CB7B6A"/>
    <w:rsid w:val="00CD0002"/>
    <w:rsid w:val="00CD1162"/>
    <w:rsid w:val="00CF64D1"/>
    <w:rsid w:val="00D40897"/>
    <w:rsid w:val="00DA4C27"/>
    <w:rsid w:val="00DC54CE"/>
    <w:rsid w:val="00DF69C9"/>
    <w:rsid w:val="00DF73CD"/>
    <w:rsid w:val="00E37A5B"/>
    <w:rsid w:val="00E54B43"/>
    <w:rsid w:val="00E8703F"/>
    <w:rsid w:val="00EB4C4E"/>
    <w:rsid w:val="00EC5368"/>
    <w:rsid w:val="00EE3B7B"/>
    <w:rsid w:val="00EE510A"/>
    <w:rsid w:val="00EF6EB0"/>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90DCB"/>
    <w:rPr>
      <w:rFonts w:ascii="Poppins" w:hAnsi="Poppins"/>
      <w:sz w:val="20"/>
    </w:rPr>
  </w:style>
  <w:style w:type="paragraph" w:styleId="Kop1">
    <w:name w:val="heading 1"/>
    <w:basedOn w:val="Standaard"/>
    <w:next w:val="Standaard"/>
    <w:link w:val="Kop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Kop2">
    <w:name w:val="heading 2"/>
    <w:basedOn w:val="Standaard"/>
    <w:next w:val="Standaard"/>
    <w:link w:val="Kop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Kop3">
    <w:name w:val="heading 3"/>
    <w:basedOn w:val="Standaard"/>
    <w:next w:val="Standaard"/>
    <w:link w:val="Kop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3457D"/>
    <w:pPr>
      <w:tabs>
        <w:tab w:val="center" w:pos="4536"/>
        <w:tab w:val="right" w:pos="9072"/>
      </w:tabs>
    </w:pPr>
    <w:rPr>
      <w:color w:val="242451" w:themeColor="accent1"/>
    </w:rPr>
  </w:style>
  <w:style w:type="character" w:customStyle="1" w:styleId="KoptekstChar">
    <w:name w:val="Koptekst Char"/>
    <w:basedOn w:val="Standaardalinea-lettertype"/>
    <w:link w:val="Koptekst"/>
    <w:uiPriority w:val="99"/>
    <w:rsid w:val="0083457D"/>
    <w:rPr>
      <w:rFonts w:ascii="Poppins" w:hAnsi="Poppins"/>
      <w:color w:val="242451" w:themeColor="accent1"/>
      <w:sz w:val="20"/>
    </w:rPr>
  </w:style>
  <w:style w:type="paragraph" w:styleId="Voettekst">
    <w:name w:val="footer"/>
    <w:basedOn w:val="Standaard"/>
    <w:link w:val="VoettekstChar"/>
    <w:uiPriority w:val="99"/>
    <w:unhideWhenUsed/>
    <w:rsid w:val="0083457D"/>
    <w:pPr>
      <w:tabs>
        <w:tab w:val="center" w:pos="4536"/>
        <w:tab w:val="right" w:pos="9072"/>
      </w:tabs>
    </w:pPr>
    <w:rPr>
      <w:color w:val="242451" w:themeColor="accent1"/>
    </w:rPr>
  </w:style>
  <w:style w:type="character" w:customStyle="1" w:styleId="VoettekstChar">
    <w:name w:val="Voettekst Char"/>
    <w:basedOn w:val="Standaardalinea-lettertype"/>
    <w:link w:val="Voettekst"/>
    <w:uiPriority w:val="99"/>
    <w:rsid w:val="0083457D"/>
    <w:rPr>
      <w:rFonts w:ascii="Poppins" w:hAnsi="Poppins"/>
      <w:color w:val="242451" w:themeColor="accent1"/>
      <w:sz w:val="20"/>
    </w:rPr>
  </w:style>
  <w:style w:type="character" w:styleId="Paginanummer">
    <w:name w:val="page number"/>
    <w:basedOn w:val="Standaardalinea-lettertype"/>
    <w:uiPriority w:val="99"/>
    <w:semiHidden/>
    <w:unhideWhenUsed/>
    <w:rsid w:val="00473809"/>
  </w:style>
  <w:style w:type="character" w:customStyle="1" w:styleId="Kop1Char">
    <w:name w:val="Kop 1 Char"/>
    <w:basedOn w:val="Standaardalinea-lettertype"/>
    <w:link w:val="Kop1"/>
    <w:uiPriority w:val="9"/>
    <w:rsid w:val="00690DCB"/>
    <w:rPr>
      <w:rFonts w:ascii="Poppins Black" w:eastAsiaTheme="majorEastAsia" w:hAnsi="Poppins Black" w:cstheme="majorBidi"/>
      <w:b/>
      <w:color w:val="242451" w:themeColor="accent1"/>
      <w:sz w:val="40"/>
      <w:szCs w:val="32"/>
    </w:rPr>
  </w:style>
  <w:style w:type="character" w:customStyle="1" w:styleId="Kop2Char">
    <w:name w:val="Kop 2 Char"/>
    <w:basedOn w:val="Standaardalinea-lettertype"/>
    <w:link w:val="Kop2"/>
    <w:uiPriority w:val="9"/>
    <w:rsid w:val="00690DCB"/>
    <w:rPr>
      <w:rFonts w:ascii="Poppins Black" w:eastAsiaTheme="majorEastAsia" w:hAnsi="Poppins Black" w:cstheme="majorBidi"/>
      <w:b/>
      <w:color w:val="8496B0" w:themeColor="text2" w:themeTint="99"/>
      <w:sz w:val="32"/>
      <w:szCs w:val="26"/>
    </w:rPr>
  </w:style>
  <w:style w:type="paragraph" w:styleId="Titel">
    <w:name w:val="Title"/>
    <w:basedOn w:val="Standaard"/>
    <w:next w:val="Standaard"/>
    <w:link w:val="Titel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elChar">
    <w:name w:val="Titel Char"/>
    <w:basedOn w:val="Standaardalinea-lettertype"/>
    <w:link w:val="Titel"/>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Kop3Char">
    <w:name w:val="Kop 3 Char"/>
    <w:basedOn w:val="Standaardalinea-lettertype"/>
    <w:link w:val="Kop3"/>
    <w:uiPriority w:val="9"/>
    <w:rsid w:val="00690DCB"/>
    <w:rPr>
      <w:rFonts w:ascii="Poppins Black" w:eastAsiaTheme="majorEastAsia" w:hAnsi="Poppins Black" w:cstheme="majorBidi"/>
      <w:b/>
      <w:color w:val="CC1619" w:themeColor="accent2"/>
      <w:sz w:val="28"/>
    </w:rPr>
  </w:style>
  <w:style w:type="paragraph" w:styleId="Ondertitel">
    <w:name w:val="Subtitle"/>
    <w:basedOn w:val="Standaard"/>
    <w:next w:val="Standaard"/>
    <w:link w:val="Ondertitel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OndertitelChar">
    <w:name w:val="Ondertitel Char"/>
    <w:basedOn w:val="Standaardalinea-lettertype"/>
    <w:link w:val="Ondertitel"/>
    <w:uiPriority w:val="11"/>
    <w:rsid w:val="00D40897"/>
    <w:rPr>
      <w:rFonts w:ascii="Poppins" w:eastAsiaTheme="minorEastAsia" w:hAnsi="Poppins"/>
      <w:b/>
      <w:color w:val="242451" w:themeColor="accent1"/>
      <w:spacing w:val="15"/>
      <w:sz w:val="22"/>
      <w:szCs w:val="22"/>
    </w:rPr>
  </w:style>
  <w:style w:type="character" w:styleId="Subtielebenadrukking">
    <w:name w:val="Subtle Emphasis"/>
    <w:uiPriority w:val="19"/>
    <w:qFormat/>
    <w:rsid w:val="00D40897"/>
    <w:rPr>
      <w:rFonts w:ascii="Poppins" w:hAnsi="Poppins"/>
      <w:b w:val="0"/>
      <w:i/>
      <w:iCs/>
      <w:color w:val="000000" w:themeColor="text1"/>
    </w:rPr>
  </w:style>
  <w:style w:type="character" w:styleId="Nadruk">
    <w:name w:val="Emphasis"/>
    <w:uiPriority w:val="20"/>
    <w:qFormat/>
    <w:rsid w:val="00D40897"/>
    <w:rPr>
      <w:rFonts w:ascii="Poppins" w:hAnsi="Poppins"/>
      <w:b/>
      <w:bCs/>
      <w:i w:val="0"/>
      <w:color w:val="000000" w:themeColor="text1"/>
      <w:sz w:val="20"/>
    </w:rPr>
  </w:style>
  <w:style w:type="character" w:styleId="Intensievebenadrukking">
    <w:name w:val="Intense Emphasis"/>
    <w:basedOn w:val="Standaardalinea-lettertype"/>
    <w:uiPriority w:val="21"/>
    <w:qFormat/>
    <w:rsid w:val="00D40897"/>
    <w:rPr>
      <w:rFonts w:ascii="Poppins" w:hAnsi="Poppins"/>
      <w:b/>
      <w:i/>
      <w:iCs/>
      <w:color w:val="000000" w:themeColor="text1"/>
      <w:sz w:val="20"/>
    </w:rPr>
  </w:style>
  <w:style w:type="character" w:styleId="Zwaar">
    <w:name w:val="Strong"/>
    <w:basedOn w:val="Standaardalinea-lettertype"/>
    <w:uiPriority w:val="22"/>
    <w:qFormat/>
    <w:rsid w:val="00D40897"/>
    <w:rPr>
      <w:rFonts w:ascii="Poppins Black" w:hAnsi="Poppins Black"/>
      <w:b/>
      <w:bCs/>
      <w:i w:val="0"/>
      <w:color w:val="CC1619" w:themeColor="accent2"/>
      <w:sz w:val="20"/>
    </w:rPr>
  </w:style>
  <w:style w:type="paragraph" w:styleId="Citaat">
    <w:name w:val="Quote"/>
    <w:basedOn w:val="Standaard"/>
    <w:next w:val="Standaard"/>
    <w:link w:val="Citaat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CitaatChar">
    <w:name w:val="Citaat Char"/>
    <w:basedOn w:val="Standaardalinea-lettertype"/>
    <w:link w:val="Citaat"/>
    <w:uiPriority w:val="29"/>
    <w:rsid w:val="00D40897"/>
    <w:rPr>
      <w:rFonts w:ascii="FreightDisp Pro Book" w:hAnsi="FreightDisp Pro Book"/>
      <w:i/>
      <w:iCs/>
      <w:color w:val="242451" w:themeColor="accent1"/>
      <w:sz w:val="28"/>
    </w:rPr>
  </w:style>
  <w:style w:type="paragraph" w:styleId="Duidelijkcitaat">
    <w:name w:val="Intense Quote"/>
    <w:basedOn w:val="Citaat"/>
    <w:next w:val="Standaard"/>
    <w:link w:val="DuidelijkcitaatChar"/>
    <w:uiPriority w:val="30"/>
    <w:qFormat/>
    <w:rsid w:val="00D40897"/>
    <w:pPr>
      <w:jc w:val="center"/>
    </w:pPr>
    <w:rPr>
      <w:sz w:val="40"/>
      <w:szCs w:val="40"/>
    </w:rPr>
  </w:style>
  <w:style w:type="character" w:customStyle="1" w:styleId="DuidelijkcitaatChar">
    <w:name w:val="Duidelijk citaat Char"/>
    <w:basedOn w:val="Standaardalinea-lettertype"/>
    <w:link w:val="Duidelijkcitaat"/>
    <w:uiPriority w:val="30"/>
    <w:rsid w:val="00D40897"/>
    <w:rPr>
      <w:rFonts w:ascii="FreightDisp Pro Book" w:hAnsi="FreightDisp Pro Book"/>
      <w:i/>
      <w:iCs/>
      <w:color w:val="242451" w:themeColor="accent1"/>
      <w:sz w:val="40"/>
      <w:szCs w:val="40"/>
    </w:rPr>
  </w:style>
  <w:style w:type="character" w:styleId="Subtieleverwijzing">
    <w:name w:val="Subtle Reference"/>
    <w:basedOn w:val="Standaardalinea-lettertype"/>
    <w:uiPriority w:val="31"/>
    <w:qFormat/>
    <w:rsid w:val="007B223E"/>
    <w:rPr>
      <w:rFonts w:ascii="Poppins" w:hAnsi="Poppins"/>
      <w:b w:val="0"/>
      <w:i w:val="0"/>
      <w:smallCaps/>
      <w:color w:val="5A5A5A" w:themeColor="text1" w:themeTint="A5"/>
    </w:rPr>
  </w:style>
  <w:style w:type="character" w:styleId="Intensieveverwijzing">
    <w:name w:val="Intense Reference"/>
    <w:basedOn w:val="Standaardalinea-lettertype"/>
    <w:uiPriority w:val="32"/>
    <w:qFormat/>
    <w:rsid w:val="007B223E"/>
    <w:rPr>
      <w:rFonts w:ascii="Poppins" w:hAnsi="Poppins"/>
      <w:b w:val="0"/>
      <w:bCs/>
      <w:i w:val="0"/>
      <w:smallCaps/>
      <w:color w:val="242451" w:themeColor="accent1"/>
      <w:spacing w:val="5"/>
    </w:rPr>
  </w:style>
  <w:style w:type="character" w:styleId="Titelvanboek">
    <w:name w:val="Book Title"/>
    <w:basedOn w:val="Standaardalinea-lettertype"/>
    <w:uiPriority w:val="33"/>
    <w:qFormat/>
    <w:rsid w:val="007B223E"/>
    <w:rPr>
      <w:rFonts w:ascii="Poppins" w:hAnsi="Poppins"/>
      <w:b w:val="0"/>
      <w:bCs/>
      <w:i w:val="0"/>
      <w:iCs/>
      <w:spacing w:val="5"/>
    </w:rPr>
  </w:style>
  <w:style w:type="paragraph" w:styleId="Lijstalinea">
    <w:name w:val="List Paragraph"/>
    <w:basedOn w:val="Standaard"/>
    <w:uiPriority w:val="34"/>
    <w:qFormat/>
    <w:rsid w:val="007B223E"/>
    <w:pPr>
      <w:ind w:left="720"/>
      <w:contextualSpacing/>
    </w:pPr>
  </w:style>
  <w:style w:type="character" w:styleId="Hyperlink">
    <w:name w:val="Hyperlink"/>
    <w:basedOn w:val="Standaardalinea-lettertype"/>
    <w:uiPriority w:val="99"/>
    <w:unhideWhenUsed/>
    <w:rsid w:val="007B2E92"/>
    <w:rPr>
      <w:color w:val="242451" w:themeColor="hyperlink"/>
      <w:u w:val="single"/>
    </w:rPr>
  </w:style>
  <w:style w:type="character" w:styleId="Onopgelostemelding">
    <w:name w:val="Unresolved Mention"/>
    <w:basedOn w:val="Standaardalinea-lettertype"/>
    <w:uiPriority w:val="99"/>
    <w:semiHidden/>
    <w:unhideWhenUsed/>
    <w:rsid w:val="007B2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222410">
      <w:bodyDiv w:val="1"/>
      <w:marLeft w:val="0"/>
      <w:marRight w:val="0"/>
      <w:marTop w:val="0"/>
      <w:marBottom w:val="0"/>
      <w:divBdr>
        <w:top w:val="none" w:sz="0" w:space="0" w:color="auto"/>
        <w:left w:val="none" w:sz="0" w:space="0" w:color="auto"/>
        <w:bottom w:val="none" w:sz="0" w:space="0" w:color="auto"/>
        <w:right w:val="none" w:sz="0" w:space="0" w:color="auto"/>
      </w:divBdr>
    </w:div>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Een nieuw document maken." ma:contentTypeScope="" ma:versionID="5e840c91e60f0648b27ff225e2f816d9">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d4997600040959fa146fb6e9b744a6aa"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Afbeelding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Gedeeld met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Certificates_March 2024</Topic>
    <Tool xmlns="2a1e51c6-58c2-46fb-8a6c-f3dc5ada45a7">Press</Tool>
    <Old_x0020_name xmlns="2a1e51c6-58c2-46fb-8a6c-f3dc5ada45a7">NL Press 2024 Sidem Press Release Certificates_March 2024</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NL</Language>
    <Year xmlns="2a1e51c6-58c2-46fb-8a6c-f3dc5ada45a7">2024</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9B54DF-552E-4694-99CF-4626FDDFA6CB}"/>
</file>

<file path=customXml/itemProps2.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2071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Aline De Lombaerde</cp:lastModifiedBy>
  <cp:revision>48</cp:revision>
  <dcterms:created xsi:type="dcterms:W3CDTF">2023-10-16T08:55:00Z</dcterms:created>
  <dcterms:modified xsi:type="dcterms:W3CDTF">2024-09-11T12:55:00Z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